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 w15">
  <w:body>
    <!-- Modified by docx4j 6.1.2 (Apache licensed) using ORACLE_JRE JAXB in Sun Microsystems Inc. Java 1.6.0_37 on Linux --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r w:rsidR="00EF4E93">
        <w:rPr>
          <w:color w:val="3399FF"/>
        </w:rPr>
        <w:t xml:space="preserve">аласы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 xml:space="preserve"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>
      <w:pPr>
        <w:rPr/>
      </w:pPr>
    </w:p>
    <w:p>
      <w:pPr>
        <w:tabs>
          <w:tab w:pos="993" w:val="left"/>
        </w:tabs>
        <w:ind w:firstLine="709"/>
        <w:jc w:val="center"/>
        <w:rPr>
          <w:b/>
          <w:color w:val="000000"/>
          <w:sz w:val="28"/>
          <w:szCs w:val="28"/>
        </w:rPr>
      </w:pPr>
      <w:r w:rsidRPr="001E290F">
        <w:rPr>
          <w:b/>
          <w:color w:val="000000"/>
          <w:sz w:val="28"/>
          <w:szCs w:val="28"/>
        </w:rPr>
        <w:t xml:space="preserve">Об утверждении </w:t>
      </w:r>
      <w:r w:rsidRPr="001E290F">
        <w:rPr>
          <w:b/>
          <w:sz w:val="28"/>
          <w:szCs w:val="28"/>
        </w:rPr>
        <w:t xml:space="preserve">размеров тарифов за услуги, предоставляемые особо охраняемыми природными территориями республиканского значения со статусом юридического ли</w:t>
      </w:r>
      <w:r>
        <w:rPr>
          <w:b/>
          <w:sz w:val="28"/>
          <w:szCs w:val="28"/>
        </w:rPr>
        <w:t xml:space="preserve">ца, находящимися в его ведении</w:t>
      </w:r>
    </w:p>
    <w:p>
      <w:pPr>
        <w:tabs>
          <w:tab w:pos="993" w:val="left"/>
        </w:tabs>
        <w:ind w:firstLine="709"/>
        <w:jc w:val="center"/>
        <w:rPr>
          <w:color w:val="000000"/>
          <w:sz w:val="28"/>
        </w:rPr>
      </w:pPr>
    </w:p>
    <w:p>
      <w:pPr>
        <w:tabs>
          <w:tab w:pos="993" w:val="left"/>
        </w:tabs>
        <w:ind w:firstLine="709"/>
        <w:jc w:val="both"/>
        <w:rPr>
          <w:b/>
          <w:color w:val="000000"/>
          <w:sz w:val="28"/>
        </w:rPr>
      </w:pPr>
      <w:bookmarkStart w:name="z5" w:id="0"/>
      <w:r w:rsidRPr="0059398F">
        <w:rPr>
          <w:color w:val="000000"/>
          <w:sz w:val="28"/>
        </w:rPr>
        <w:t xml:space="preserve">В соответствии с подпунктом 6) статьи 8 Закона Республики Казахстан от 7 июля 2006 года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Об особо охраняемых природных территориях</w:t>
      </w:r>
      <w:r>
        <w:rPr>
          <w:color w:val="000000"/>
          <w:sz w:val="28"/>
        </w:rPr>
        <w:t xml:space="preserve">» и подпунктом 496</w:t>
      </w:r>
      <w:r w:rsidRPr="0059398F">
        <w:rPr>
          <w:color w:val="000000"/>
          <w:sz w:val="28"/>
        </w:rPr>
        <w:t xml:space="preserve">) пункта </w:t>
      </w:r>
      <w:r>
        <w:rPr>
          <w:rStyle w:val="s0"/>
          <w:sz w:val="28"/>
          <w:szCs w:val="28"/>
        </w:rPr>
        <w:t xml:space="preserve">15</w:t>
      </w:r>
      <w:r w:rsidRPr="009C5DC7">
        <w:rPr>
          <w:rStyle w:val="s0"/>
          <w:sz w:val="28"/>
          <w:szCs w:val="28"/>
        </w:rPr>
        <w:t xml:space="preserve"> </w:t>
      </w:r>
      <w:r w:rsidRPr="009C5DC7">
        <w:rPr>
          <w:sz w:val="28"/>
          <w:szCs w:val="28"/>
        </w:rPr>
        <w:t xml:space="preserve">Положения </w:t>
      </w:r>
      <w:r w:rsidRPr="000C0F2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Министерстве</w:t>
      </w:r>
      <w:r w:rsidRPr="000C0F2F">
        <w:rPr>
          <w:sz w:val="28"/>
          <w:szCs w:val="28"/>
        </w:rPr>
        <w:t xml:space="preserve"> экологии и природных ресурсов Республики Казахстан</w:t>
      </w:r>
      <w:r>
        <w:rPr>
          <w:sz w:val="28"/>
          <w:szCs w:val="28"/>
        </w:rPr>
        <w:t xml:space="preserve">,</w:t>
      </w:r>
      <w:r w:rsidRPr="009C5DC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постановлением Правительства </w:t>
      </w:r>
      <w:r w:rsidRPr="009C5DC7">
        <w:rPr>
          <w:sz w:val="28"/>
          <w:szCs w:val="28"/>
        </w:rPr>
        <w:t xml:space="preserve">Республики Казахстан от </w:t>
      </w:r>
      <w:r>
        <w:rPr>
          <w:sz w:val="28"/>
          <w:szCs w:val="28"/>
        </w:rPr>
        <w:t xml:space="preserve">5 июля</w:t>
      </w:r>
      <w:r>
        <w:rPr>
          <w:rStyle w:val="s0"/>
          <w:sz w:val="28"/>
          <w:szCs w:val="28"/>
        </w:rPr>
        <w:t xml:space="preserve"> 2019</w:t>
      </w:r>
      <w:r w:rsidRPr="009C5DC7">
        <w:rPr>
          <w:rStyle w:val="s0"/>
          <w:sz w:val="28"/>
          <w:szCs w:val="28"/>
        </w:rPr>
        <w:t xml:space="preserve"> года № </w:t>
      </w:r>
      <w:r>
        <w:rPr>
          <w:rStyle w:val="s0"/>
          <w:sz w:val="28"/>
          <w:szCs w:val="28"/>
        </w:rPr>
        <w:t xml:space="preserve">479</w:t>
      </w:r>
      <w:r>
        <w:rPr>
          <w:color w:val="000000"/>
          <w:sz w:val="28"/>
        </w:rPr>
        <w:t xml:space="preserve"> «Вопросы </w:t>
      </w:r>
      <w:r>
        <w:rPr>
          <w:sz w:val="28"/>
          <w:szCs w:val="28"/>
        </w:rPr>
        <w:t xml:space="preserve">Министерства</w:t>
      </w:r>
      <w:r w:rsidRPr="000C0F2F">
        <w:rPr>
          <w:sz w:val="28"/>
          <w:szCs w:val="28"/>
        </w:rPr>
        <w:t xml:space="preserve"> экологии и природных ресурсов Республики Казахстан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, </w:t>
      </w:r>
      <w:r w:rsidRPr="00BD76C2">
        <w:rPr>
          <w:b/>
          <w:color w:val="000000"/>
          <w:sz w:val="28"/>
        </w:rPr>
        <w:t xml:space="preserve">ПРИКАЗЫВАЮ:</w:t>
      </w:r>
    </w:p>
    <w:p>
      <w:pPr>
        <w:tabs>
          <w:tab w:pos="993" w:val="left"/>
        </w:tabs>
        <w:ind w:firstLine="709"/>
        <w:jc w:val="both"/>
        <w:rPr/>
      </w:pPr>
      <w:r w:rsidRPr="0059398F">
        <w:rPr>
          <w:color w:val="000000"/>
          <w:sz w:val="28"/>
        </w:rPr>
        <w:t xml:space="preserve">1. Утвердить:</w:t>
      </w:r>
    </w:p>
    <w:p>
      <w:pPr>
        <w:tabs>
          <w:tab w:pos="993" w:val="left"/>
        </w:tabs>
        <w:ind w:firstLine="709"/>
        <w:jc w:val="both"/>
        <w:rPr/>
      </w:pPr>
      <w:bookmarkStart w:name="z6" w:id="1"/>
      <w:bookmarkEnd w:id="0"/>
      <w:r w:rsidRPr="0059398F">
        <w:rPr>
          <w:color w:val="000000"/>
          <w:sz w:val="28"/>
        </w:rPr>
        <w:t xml:space="preserve">1)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Алматинский</w:t>
      </w:r>
      <w:r w:rsidRPr="0059398F">
        <w:rPr>
          <w:color w:val="000000"/>
          <w:sz w:val="28"/>
        </w:rPr>
        <w:t xml:space="preserve">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7" w:id="2"/>
      <w:bookmarkEnd w:id="1"/>
      <w:r w:rsidRPr="0059398F">
        <w:rPr>
          <w:color w:val="000000"/>
          <w:sz w:val="28"/>
        </w:rPr>
        <w:t xml:space="preserve">2)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Аксу-</w:t>
      </w:r>
      <w:r w:rsidRPr="0059398F">
        <w:rPr>
          <w:color w:val="000000"/>
          <w:sz w:val="28"/>
        </w:rPr>
        <w:t xml:space="preserve">Жабаглинский</w:t>
      </w:r>
      <w:r w:rsidRPr="0059398F">
        <w:rPr>
          <w:color w:val="000000"/>
          <w:sz w:val="28"/>
        </w:rPr>
        <w:t xml:space="preserve">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2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8" w:id="3"/>
      <w:bookmarkEnd w:id="2"/>
      <w:r w:rsidRPr="0059398F">
        <w:rPr>
          <w:color w:val="000000"/>
          <w:sz w:val="28"/>
        </w:rPr>
        <w:t xml:space="preserve">3)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Западно-Алтайский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3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9" w:id="4"/>
      <w:bookmarkEnd w:id="3"/>
      <w:r w:rsidRPr="0059398F">
        <w:rPr>
          <w:color w:val="000000"/>
          <w:sz w:val="28"/>
        </w:rPr>
        <w:t xml:space="preserve">4)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785B31">
        <w:rPr>
          <w:color w:val="000000"/>
          <w:sz w:val="28"/>
        </w:rPr>
        <w:t xml:space="preserve">Коргалжынский</w:t>
      </w:r>
      <w:r w:rsidRPr="0059398F">
        <w:rPr>
          <w:color w:val="000000"/>
          <w:sz w:val="28"/>
        </w:rPr>
        <w:t xml:space="preserve">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4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0" w:id="5"/>
      <w:bookmarkEnd w:id="4"/>
      <w:r w:rsidRPr="0059398F">
        <w:rPr>
          <w:color w:val="000000"/>
          <w:sz w:val="28"/>
        </w:rPr>
        <w:t xml:space="preserve">5)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Маркакольский</w:t>
      </w:r>
      <w:r w:rsidRPr="0059398F">
        <w:rPr>
          <w:color w:val="000000"/>
          <w:sz w:val="28"/>
        </w:rPr>
        <w:t xml:space="preserve">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5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1" w:id="6"/>
      <w:bookmarkEnd w:id="5"/>
      <w:r w:rsidRPr="0059398F">
        <w:rPr>
          <w:color w:val="000000"/>
          <w:sz w:val="28"/>
        </w:rPr>
        <w:t xml:space="preserve">6)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Наурзумский</w:t>
      </w:r>
      <w:r w:rsidRPr="0059398F">
        <w:rPr>
          <w:color w:val="000000"/>
          <w:sz w:val="28"/>
        </w:rPr>
        <w:t xml:space="preserve">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6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2" w:id="7"/>
      <w:bookmarkEnd w:id="6"/>
      <w:r w:rsidRPr="0059398F">
        <w:rPr>
          <w:color w:val="000000"/>
          <w:sz w:val="28"/>
        </w:rPr>
        <w:t xml:space="preserve">7)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Устюртский</w:t>
      </w:r>
      <w:r w:rsidRPr="0059398F">
        <w:rPr>
          <w:color w:val="000000"/>
          <w:sz w:val="28"/>
        </w:rPr>
        <w:t xml:space="preserve">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</w:t>
      </w:r>
      <w:r w:rsidRPr="0059398F">
        <w:rPr>
          <w:color w:val="000000"/>
          <w:sz w:val="28"/>
        </w:rPr>
        <w:t xml:space="preserve"> 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7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3" w:id="8"/>
      <w:bookmarkEnd w:id="7"/>
      <w:r w:rsidRPr="0059398F">
        <w:rPr>
          <w:color w:val="000000"/>
          <w:sz w:val="28"/>
        </w:rPr>
        <w:t xml:space="preserve">8)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Каратауский</w:t>
      </w:r>
      <w:r w:rsidRPr="0059398F">
        <w:rPr>
          <w:color w:val="000000"/>
          <w:sz w:val="28"/>
        </w:rPr>
        <w:t xml:space="preserve">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8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4" w:id="9"/>
      <w:bookmarkEnd w:id="8"/>
      <w:r w:rsidRPr="0059398F">
        <w:rPr>
          <w:color w:val="000000"/>
          <w:sz w:val="28"/>
        </w:rPr>
        <w:t xml:space="preserve">9)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Каркаралинский</w:t>
      </w:r>
      <w:r w:rsidRPr="0059398F">
        <w:rPr>
          <w:color w:val="000000"/>
          <w:sz w:val="28"/>
        </w:rPr>
        <w:t xml:space="preserve"> государственный национальный природный парк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9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5" w:id="10"/>
      <w:bookmarkEnd w:id="9"/>
      <w:r w:rsidRPr="0059398F">
        <w:rPr>
          <w:color w:val="000000"/>
          <w:sz w:val="28"/>
        </w:rPr>
        <w:t xml:space="preserve">10)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национальный природный парк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Кокшетау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10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6" w:id="11"/>
      <w:bookmarkEnd w:id="10"/>
      <w:r w:rsidRPr="0059398F">
        <w:rPr>
          <w:color w:val="000000"/>
          <w:sz w:val="28"/>
        </w:rPr>
        <w:t xml:space="preserve">11)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Иле-Алатауский государственный национальный природный парк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11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7" w:id="12"/>
      <w:bookmarkEnd w:id="11"/>
      <w:r w:rsidRPr="0059398F">
        <w:rPr>
          <w:color w:val="000000"/>
          <w:sz w:val="28"/>
        </w:rPr>
        <w:t xml:space="preserve">12)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национальный природный парк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Алтын-</w:t>
      </w:r>
      <w:r w:rsidRPr="0059398F">
        <w:rPr>
          <w:color w:val="000000"/>
          <w:sz w:val="28"/>
        </w:rPr>
        <w:t xml:space="preserve">Эмель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12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8" w:id="13"/>
      <w:bookmarkEnd w:id="12"/>
      <w:r w:rsidRPr="0059398F">
        <w:rPr>
          <w:color w:val="000000"/>
          <w:sz w:val="28"/>
        </w:rPr>
        <w:t xml:space="preserve">13)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Катон</w:t>
      </w:r>
      <w:r w:rsidRPr="0059398F">
        <w:rPr>
          <w:color w:val="000000"/>
          <w:sz w:val="28"/>
        </w:rPr>
        <w:t xml:space="preserve">-Карагайский государственный национальный природный парк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13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19" w:id="14"/>
      <w:bookmarkEnd w:id="13"/>
      <w:r w:rsidRPr="0059398F">
        <w:rPr>
          <w:color w:val="000000"/>
          <w:sz w:val="28"/>
        </w:rPr>
        <w:t xml:space="preserve">14)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Чарынский</w:t>
      </w:r>
      <w:r w:rsidRPr="0059398F">
        <w:rPr>
          <w:color w:val="000000"/>
          <w:sz w:val="28"/>
        </w:rPr>
        <w:t xml:space="preserve"> государственный национальный природный парк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14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20" w:id="15"/>
      <w:bookmarkEnd w:id="14"/>
      <w:r w:rsidRPr="0059398F">
        <w:rPr>
          <w:color w:val="000000"/>
          <w:sz w:val="28"/>
        </w:rPr>
        <w:t xml:space="preserve">15)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Сайрам-</w:t>
      </w:r>
      <w:r w:rsidRPr="0059398F">
        <w:rPr>
          <w:color w:val="000000"/>
          <w:sz w:val="28"/>
        </w:rPr>
        <w:t xml:space="preserve">Угамский</w:t>
      </w:r>
      <w:r w:rsidRPr="0059398F">
        <w:rPr>
          <w:color w:val="000000"/>
          <w:sz w:val="28"/>
        </w:rPr>
        <w:t xml:space="preserve"> государственный национальный природный парк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15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21" w:id="16"/>
      <w:bookmarkEnd w:id="15"/>
      <w:r w:rsidRPr="0059398F">
        <w:rPr>
          <w:color w:val="000000"/>
          <w:sz w:val="28"/>
        </w:rPr>
        <w:t xml:space="preserve">16)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национальный природный парк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Көлсай</w:t>
      </w:r>
      <w:r w:rsidRPr="0059398F">
        <w:rPr>
          <w:color w:val="000000"/>
          <w:sz w:val="28"/>
        </w:rPr>
        <w:t xml:space="preserve"> </w:t>
      </w:r>
      <w:r w:rsidRPr="0059398F">
        <w:rPr>
          <w:color w:val="000000"/>
          <w:sz w:val="28"/>
        </w:rPr>
        <w:t xml:space="preserve">көлдері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16 к настоящему приказу; </w:t>
      </w:r>
    </w:p>
    <w:p>
      <w:pPr>
        <w:tabs>
          <w:tab w:pos="993" w:val="left"/>
        </w:tabs>
        <w:ind w:firstLine="709"/>
        <w:jc w:val="both"/>
        <w:rPr/>
      </w:pPr>
      <w:bookmarkStart w:name="z22" w:id="17"/>
      <w:bookmarkEnd w:id="16"/>
      <w:r w:rsidRPr="0059398F">
        <w:rPr>
          <w:color w:val="000000"/>
          <w:sz w:val="28"/>
        </w:rPr>
        <w:t xml:space="preserve">17)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Жонгар</w:t>
      </w:r>
      <w:r w:rsidRPr="0059398F">
        <w:rPr>
          <w:color w:val="000000"/>
          <w:sz w:val="28"/>
        </w:rPr>
        <w:t xml:space="preserve">-Алатауский государственный национальный природный парк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17 к настоящему приказу; </w:t>
      </w:r>
    </w:p>
    <w:p>
      <w:pPr>
        <w:tabs>
          <w:tab w:pos="993" w:val="left"/>
        </w:tabs>
        <w:ind w:firstLine="709"/>
        <w:jc w:val="both"/>
        <w:rPr/>
      </w:pPr>
      <w:bookmarkStart w:name="z23" w:id="18"/>
      <w:bookmarkEnd w:id="17"/>
      <w:r w:rsidRPr="0059398F">
        <w:rPr>
          <w:color w:val="000000"/>
          <w:sz w:val="28"/>
        </w:rPr>
        <w:t xml:space="preserve">18)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национальный природный парк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Буйратау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18 к настоящему приказу; </w:t>
      </w:r>
    </w:p>
    <w:p>
      <w:pPr>
        <w:tabs>
          <w:tab w:pos="993" w:val="left"/>
        </w:tabs>
        <w:ind w:firstLine="709"/>
        <w:jc w:val="both"/>
        <w:rPr/>
      </w:pPr>
      <w:bookmarkStart w:name="z24" w:id="19"/>
      <w:bookmarkEnd w:id="18"/>
      <w:r w:rsidRPr="0059398F">
        <w:rPr>
          <w:color w:val="000000"/>
          <w:sz w:val="28"/>
        </w:rPr>
        <w:t xml:space="preserve">19)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лесной природный резерват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Семей </w:t>
      </w:r>
      <w:r w:rsidRPr="0059398F">
        <w:rPr>
          <w:color w:val="000000"/>
          <w:sz w:val="28"/>
        </w:rPr>
        <w:t xml:space="preserve">орманы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19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25" w:id="20"/>
      <w:bookmarkEnd w:id="19"/>
      <w:r w:rsidRPr="0059398F">
        <w:rPr>
          <w:color w:val="000000"/>
          <w:sz w:val="28"/>
        </w:rPr>
        <w:t xml:space="preserve">20)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Иргиз-Тургайский государственный природный резерват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</w:t>
      </w:r>
      <w:r w:rsidRPr="0059398F">
        <w:rPr>
          <w:color w:val="000000"/>
          <w:sz w:val="28"/>
        </w:rPr>
        <w:t xml:space="preserve"> 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20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26" w:id="21"/>
      <w:bookmarkEnd w:id="20"/>
      <w:r w:rsidRPr="0059398F">
        <w:rPr>
          <w:color w:val="000000"/>
          <w:sz w:val="28"/>
        </w:rPr>
        <w:t xml:space="preserve">21)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природный резерват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Акжайык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21 к настоящему приказу;</w:t>
      </w:r>
    </w:p>
    <w:p>
      <w:pPr>
        <w:tabs>
          <w:tab w:pos="993" w:val="left"/>
        </w:tabs>
        <w:ind w:firstLine="709"/>
        <w:jc w:val="both"/>
        <w:rPr/>
      </w:pPr>
      <w:bookmarkStart w:name="z27" w:id="22"/>
      <w:bookmarkEnd w:id="21"/>
      <w:r w:rsidRPr="0059398F">
        <w:rPr>
          <w:color w:val="000000"/>
          <w:sz w:val="28"/>
        </w:rPr>
        <w:t xml:space="preserve">22)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природный резерват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Ертіс</w:t>
      </w:r>
      <w:r w:rsidRPr="0059398F">
        <w:rPr>
          <w:color w:val="000000"/>
          <w:sz w:val="28"/>
        </w:rPr>
        <w:t xml:space="preserve"> </w:t>
      </w:r>
      <w:r w:rsidRPr="0059398F">
        <w:rPr>
          <w:color w:val="000000"/>
          <w:sz w:val="28"/>
        </w:rPr>
        <w:t xml:space="preserve">орманы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 w:rsidRPr="00FC0AF2">
        <w:rPr>
          <w:color w:val="000000"/>
          <w:sz w:val="28"/>
        </w:rPr>
        <w:t xml:space="preserve">22 к настоящему приказу;</w:t>
      </w:r>
    </w:p>
    <w:p>
      <w:pPr>
        <w:tabs>
          <w:tab w:pos="993" w:val="left"/>
        </w:tabs>
        <w:ind w:firstLine="709"/>
        <w:jc w:val="both"/>
        <w:rPr>
          <w:color w:val="000000"/>
          <w:sz w:val="28"/>
        </w:rPr>
      </w:pPr>
      <w:bookmarkStart w:name="z28" w:id="23"/>
      <w:bookmarkEnd w:id="22"/>
      <w:r w:rsidRPr="0059398F">
        <w:rPr>
          <w:color w:val="000000"/>
          <w:sz w:val="28"/>
        </w:rPr>
        <w:t xml:space="preserve">23)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национальный природный парк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Тарбагатай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>
        <w:rPr>
          <w:color w:val="000000"/>
          <w:sz w:val="28"/>
        </w:rPr>
        <w:t xml:space="preserve">23 к настоящему приказу;</w:t>
      </w:r>
      <w:r w:rsidRPr="00FC0AF2">
        <w:rPr>
          <w:color w:val="000000"/>
          <w:sz w:val="28"/>
        </w:rPr>
        <w:t xml:space="preserve"> </w:t>
      </w:r>
    </w:p>
    <w:p>
      <w:pPr>
        <w:tabs>
          <w:tab w:pos="993" w:val="left"/>
        </w:tabs>
        <w:ind w:firstLine="709"/>
        <w:jc w:val="both"/>
        <w:rPr>
          <w:color w:val="000000"/>
          <w:sz w:val="28"/>
        </w:rPr>
      </w:pPr>
      <w:r w:rsidRPr="0059398F">
        <w:rPr>
          <w:color w:val="000000"/>
          <w:sz w:val="28"/>
        </w:rPr>
        <w:t xml:space="preserve">2</w:t>
      </w:r>
      <w:r>
        <w:rPr>
          <w:color w:val="000000"/>
          <w:sz w:val="28"/>
        </w:rPr>
        <w:t xml:space="preserve">4</w:t>
      </w:r>
      <w:r w:rsidRPr="0059398F">
        <w:rPr>
          <w:color w:val="000000"/>
          <w:sz w:val="28"/>
        </w:rPr>
        <w:t xml:space="preserve">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>
        <w:rPr>
          <w:color w:val="000000"/>
          <w:sz w:val="28"/>
        </w:rPr>
        <w:t xml:space="preserve">Баянаульский</w:t>
      </w:r>
      <w:r>
        <w:rPr>
          <w:color w:val="000000"/>
          <w:sz w:val="28"/>
        </w:rPr>
        <w:t xml:space="preserve"> г</w:t>
      </w:r>
      <w:r w:rsidRPr="0059398F">
        <w:rPr>
          <w:color w:val="000000"/>
          <w:sz w:val="28"/>
        </w:rPr>
        <w:t xml:space="preserve">осударственный национальный природный парк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</w:t>
      </w:r>
      <w:r w:rsidRPr="0059398F">
        <w:rPr>
          <w:color w:val="000000"/>
          <w:sz w:val="28"/>
        </w:rPr>
        <w:t xml:space="preserve"> и природных ресурсов Республики Казахстан, согласно приложению </w:t>
      </w:r>
      <w:r>
        <w:rPr>
          <w:color w:val="000000"/>
          <w:sz w:val="28"/>
        </w:rPr>
        <w:t xml:space="preserve">24 к настоящему приказу; </w:t>
      </w:r>
    </w:p>
    <w:p>
      <w:pPr>
        <w:tabs>
          <w:tab w:pos="993" w:val="left"/>
        </w:tabs>
        <w:ind w:firstLine="709"/>
        <w:jc w:val="both"/>
        <w:rPr>
          <w:color w:val="000000"/>
          <w:sz w:val="28"/>
        </w:rPr>
      </w:pPr>
      <w:r w:rsidRPr="0059398F">
        <w:rPr>
          <w:color w:val="000000"/>
          <w:sz w:val="28"/>
        </w:rPr>
        <w:t xml:space="preserve">2</w:t>
      </w:r>
      <w:r>
        <w:rPr>
          <w:color w:val="000000"/>
          <w:sz w:val="28"/>
        </w:rPr>
        <w:t xml:space="preserve">5</w:t>
      </w:r>
      <w:r w:rsidRPr="0059398F">
        <w:rPr>
          <w:color w:val="000000"/>
          <w:sz w:val="28"/>
        </w:rPr>
        <w:t xml:space="preserve">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национальный природный парк </w:t>
      </w:r>
      <w:r>
        <w:rPr>
          <w:color w:val="000000"/>
          <w:sz w:val="28"/>
        </w:rPr>
        <w:t xml:space="preserve">«</w:t>
      </w:r>
      <w:r>
        <w:rPr>
          <w:color w:val="000000"/>
          <w:sz w:val="28"/>
        </w:rPr>
        <w:t xml:space="preserve">Улытау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>
        <w:rPr>
          <w:color w:val="000000"/>
          <w:sz w:val="28"/>
        </w:rPr>
        <w:t xml:space="preserve">25 к настоящему приказу;</w:t>
      </w:r>
      <w:r w:rsidRPr="00FC0AF2">
        <w:rPr>
          <w:color w:val="000000"/>
          <w:sz w:val="28"/>
        </w:rPr>
        <w:t xml:space="preserve"> </w:t>
      </w:r>
    </w:p>
    <w:p>
      <w:pPr>
        <w:tabs>
          <w:tab w:pos="993" w:val="left"/>
        </w:tabs>
        <w:ind w:firstLine="709"/>
        <w:jc w:val="both"/>
        <w:rPr/>
      </w:pPr>
      <w:r>
        <w:rPr>
          <w:color w:val="000000"/>
          <w:sz w:val="28"/>
        </w:rPr>
        <w:t xml:space="preserve">26</w:t>
      </w:r>
      <w:r w:rsidRPr="0059398F">
        <w:rPr>
          <w:color w:val="000000"/>
          <w:sz w:val="28"/>
        </w:rPr>
        <w:t xml:space="preserve">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природный резерват </w:t>
      </w:r>
      <w:r>
        <w:rPr>
          <w:color w:val="000000"/>
          <w:sz w:val="28"/>
        </w:rPr>
        <w:t xml:space="preserve">«Иле-Балхаш»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>
        <w:rPr>
          <w:color w:val="000000"/>
          <w:sz w:val="28"/>
        </w:rPr>
        <w:t xml:space="preserve">26</w:t>
      </w:r>
      <w:r w:rsidRPr="00FC0AF2">
        <w:rPr>
          <w:color w:val="000000"/>
          <w:sz w:val="28"/>
        </w:rPr>
        <w:t xml:space="preserve"> к настоящему приказу;</w:t>
      </w:r>
    </w:p>
    <w:p>
      <w:pPr>
        <w:tabs>
          <w:tab w:pos="993" w:val="left"/>
        </w:tabs>
        <w:ind w:firstLine="709"/>
        <w:jc w:val="both"/>
        <w:rPr/>
      </w:pPr>
      <w:r>
        <w:rPr>
          <w:color w:val="000000"/>
          <w:sz w:val="28"/>
        </w:rPr>
        <w:t xml:space="preserve">27</w:t>
      </w:r>
      <w:r w:rsidRPr="0059398F">
        <w:rPr>
          <w:color w:val="000000"/>
          <w:sz w:val="28"/>
        </w:rPr>
        <w:t xml:space="preserve">) 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Государственный природный резерват </w:t>
      </w:r>
      <w:r>
        <w:rPr>
          <w:color w:val="000000"/>
          <w:sz w:val="28"/>
        </w:rPr>
        <w:t xml:space="preserve">«Алтын Дала»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>
        <w:rPr>
          <w:color w:val="000000"/>
          <w:sz w:val="28"/>
        </w:rPr>
        <w:t xml:space="preserve">27</w:t>
      </w:r>
      <w:r w:rsidRPr="00FC0AF2">
        <w:rPr>
          <w:color w:val="000000"/>
          <w:sz w:val="28"/>
        </w:rPr>
        <w:t xml:space="preserve"> к настоящему приказу;</w:t>
      </w:r>
    </w:p>
    <w:p>
      <w:pPr>
        <w:tabs>
          <w:tab w:pos="993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28) </w:t>
      </w:r>
      <w:r w:rsidRPr="0059398F">
        <w:rPr>
          <w:color w:val="000000"/>
          <w:sz w:val="28"/>
        </w:rPr>
        <w:t xml:space="preserve">размеры тарифов за услуги, предоставляемые республиканским государственным учреждением </w:t>
      </w:r>
      <w:r>
        <w:rPr>
          <w:color w:val="000000"/>
          <w:sz w:val="28"/>
        </w:rPr>
        <w:t xml:space="preserve">«</w:t>
      </w:r>
      <w:r w:rsidRPr="0059398F">
        <w:rPr>
          <w:color w:val="000000"/>
          <w:sz w:val="28"/>
        </w:rPr>
        <w:t xml:space="preserve">Ала</w:t>
      </w:r>
      <w:r>
        <w:rPr>
          <w:color w:val="000000"/>
          <w:sz w:val="28"/>
        </w:rPr>
        <w:t xml:space="preserve">коль</w:t>
      </w:r>
      <w:r w:rsidRPr="0059398F">
        <w:rPr>
          <w:color w:val="000000"/>
          <w:sz w:val="28"/>
        </w:rPr>
        <w:t xml:space="preserve">ский</w:t>
      </w:r>
      <w:r w:rsidRPr="0059398F">
        <w:rPr>
          <w:color w:val="000000"/>
          <w:sz w:val="28"/>
        </w:rPr>
        <w:t xml:space="preserve"> государственный природный заповедник</w:t>
      </w:r>
      <w:r>
        <w:rPr>
          <w:color w:val="000000"/>
          <w:sz w:val="28"/>
        </w:rPr>
        <w:t xml:space="preserve">»</w:t>
      </w:r>
      <w:r w:rsidRPr="0059398F">
        <w:rPr>
          <w:color w:val="000000"/>
          <w:sz w:val="28"/>
        </w:rPr>
        <w:t xml:space="preserve"> Комитета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Казахстан, согласно приложению </w:t>
      </w:r>
      <w:r>
        <w:rPr>
          <w:color w:val="000000"/>
          <w:sz w:val="28"/>
        </w:rPr>
        <w:t xml:space="preserve">28</w:t>
      </w:r>
      <w:r w:rsidRPr="00FC0AF2">
        <w:rPr>
          <w:color w:val="000000"/>
          <w:sz w:val="28"/>
        </w:rPr>
        <w:t xml:space="preserve"> к настоящему приказу</w:t>
      </w:r>
      <w:r>
        <w:rPr>
          <w:color w:val="000000"/>
          <w:sz w:val="28"/>
        </w:rPr>
        <w:t xml:space="preserve">.</w:t>
      </w:r>
    </w:p>
    <w:p>
      <w:pPr>
        <w:tabs>
          <w:tab w:pos="993" w:val="left"/>
        </w:tabs>
        <w:ind w:firstLine="709"/>
        <w:jc w:val="both"/>
        <w:rPr/>
      </w:pPr>
      <w:bookmarkStart w:name="z30" w:id="24"/>
      <w:bookmarkEnd w:id="23"/>
      <w:r>
        <w:rPr>
          <w:color w:val="000000"/>
          <w:sz w:val="28"/>
        </w:rPr>
        <w:t xml:space="preserve">2</w:t>
      </w:r>
      <w:r w:rsidRPr="0059398F"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Комитету</w:t>
      </w:r>
      <w:r w:rsidRPr="0059398F">
        <w:rPr>
          <w:color w:val="000000"/>
          <w:sz w:val="28"/>
        </w:rPr>
        <w:t xml:space="preserve"> лесного хозяйства и животного мира Министерства </w:t>
      </w:r>
      <w:r>
        <w:rPr>
          <w:color w:val="000000"/>
          <w:sz w:val="28"/>
        </w:rPr>
        <w:t xml:space="preserve">экологии </w:t>
      </w:r>
      <w:r w:rsidRPr="0059398F">
        <w:rPr>
          <w:color w:val="000000"/>
          <w:sz w:val="28"/>
        </w:rPr>
        <w:t xml:space="preserve">и природных ресурсов Республики Казахстан в установленном законодательством порядке обеспечить:</w:t>
      </w:r>
    </w:p>
    <w:p>
      <w:pPr>
        <w:tabs>
          <w:tab w:pos="993" w:val="left"/>
        </w:tabs>
        <w:ind w:firstLine="709"/>
        <w:jc w:val="both"/>
        <w:rPr/>
      </w:pPr>
      <w:bookmarkStart w:name="z31" w:id="25"/>
      <w:bookmarkEnd w:id="24"/>
      <w:r w:rsidRPr="0059398F">
        <w:rPr>
          <w:color w:val="000000"/>
          <w:sz w:val="28"/>
        </w:rPr>
        <w:t xml:space="preserve">1) государственную регистрацию настоящего приказа в Министерстве юстиции Республики Казахстан;</w:t>
      </w:r>
    </w:p>
    <w:p>
      <w:pPr>
        <w:tabs>
          <w:tab w:pos="993" w:val="left"/>
        </w:tabs>
        <w:ind w:firstLine="709"/>
        <w:jc w:val="both"/>
        <w:rPr/>
      </w:pPr>
      <w:bookmarkStart w:name="z32" w:id="26"/>
      <w:bookmarkEnd w:id="25"/>
      <w:r w:rsidRPr="0059398F">
        <w:rPr>
          <w:color w:val="000000"/>
          <w:sz w:val="28"/>
        </w:rPr>
        <w:t xml:space="preserve">2) размещение настоящего приказа на </w:t>
      </w:r>
      <w:r w:rsidRPr="0059398F">
        <w:rPr>
          <w:color w:val="000000"/>
          <w:sz w:val="28"/>
        </w:rPr>
        <w:t xml:space="preserve">интернет-ресурсе</w:t>
      </w:r>
      <w:r w:rsidRPr="0059398F">
        <w:rPr>
          <w:color w:val="000000"/>
          <w:sz w:val="28"/>
        </w:rPr>
        <w:t xml:space="preserve"> Министерства </w:t>
      </w:r>
      <w:r>
        <w:rPr>
          <w:color w:val="000000"/>
          <w:sz w:val="28"/>
        </w:rPr>
        <w:t xml:space="preserve">экологии</w:t>
      </w:r>
      <w:r w:rsidRPr="0059398F">
        <w:rPr>
          <w:color w:val="000000"/>
          <w:sz w:val="28"/>
        </w:rPr>
        <w:t xml:space="preserve"> и природных ресурсов Республики Казахстан.</w:t>
      </w:r>
      <w:bookmarkEnd w:id="26"/>
    </w:p>
    <w:p>
      <w:pPr>
        <w:tabs>
          <w:tab w:pos="993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</w:t>
      </w:r>
      <w:r w:rsidRPr="0059398F">
        <w:rPr>
          <w:color w:val="000000"/>
          <w:sz w:val="28"/>
        </w:rPr>
        <w:t xml:space="preserve">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rPr/>
      </w:pPr>
      <w:bookmarkStart w:name="_GoBack" w:id="27"/>
      <w:bookmarkEnd w:id="27"/>
    </w:p>
    <w:p>
      <w:pPr>
        <w:rPr/>
      </w:pPr>
    </w:p>
    <w:p>
      <w:pPr>
        <w:rPr/>
      </w:pPr>
    </w:p>
    <w:tbl>
      <w:tblPr>
        <w:tblStyle w:val="TableGrid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38799B">
        <w:trPr/>
        <w:tc>
          <w:tcPr>
            <w:tcW w:type="dxa" w:w="3652"/>
            <w:hideMark/>
          </w:tcPr>
          <w:p>
            <w:pPr/>
            <w:r>
              <w:rPr>
                <w:b/>
                <w:sz w:val="28"/>
              </w:rPr>
              <w:t xml:space="preserve">Министр экологии и природных ресурсов Республики Казахстан</w:t>
            </w:r>
          </w:p>
        </w:tc>
        <w:tc>
          <w:tcPr>
            <w:tcW w:type="dxa" w:w="2126"/>
          </w:tcPr>
          <w:p>
            <w:pPr/>
          </w:p>
        </w:tc>
        <w:tc>
          <w:tcPr>
            <w:tcW w:type="dxa" w:w="3152"/>
            <w:hideMark/>
          </w:tcPr>
          <w:p>
            <w:pPr/>
            <w:r>
              <w:rPr>
                <w:b/>
                <w:sz w:val="28"/>
              </w:rPr>
              <w:t xml:space="preserve">Е. Нысанбаев</w:t>
            </w:r>
          </w:p>
        </w:tc>
      </w:tr>
    </w:tbl>
    <w:p>
      <w:pPr>
        <w:rPr/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экологии и природных ресурсов Республики Казахстан - Директор Мураткали Каримович Хайруллин, 19.09.2024 11:19:15,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Лаура Канатовна Мерсалимова, 26.09.2024 17:35:34,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экологии и природных ресурсов Республики Казахстан - Министр экологии и природных ресурсов Республики Казахстан Е. Нысанбаев, 02.10.2024 09:55:14, положительный результат проверки ЭЦП</w:t>
      </w:r>
    </w:p>
    <w:sectPr w:rsidSect="00642211">
      <w:headerReference w:type="even" r:id="rId3"/>
      <w:headerReference w:type="default" r:id="rId4"/>
      <w:headerReference w:type="first" r:id="rId5"/>
      <w:footerReference w:type="first" r:id="rId12"/>
      <w:footerReference w:type="default" r:id="rId13"/>
      <w:pgSz w:orient="portrait" w:h="16838" w:w="11906"/>
      <w:pgMar w:gutter="0" w:footer="709" w:header="851" w:left="1418" w:bottom="993" w:right="849" w:top="1134"/>
      <w:cols w:num="1" w:space="708">
        <w:col w:space="708" w:w="9639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 болып енгізілді</w:t>
    </w:r>
  </w:p>
  <w:p>
    <w:pPr>
      <w:spacing w:after="0" w:before="0"/>
      <w:jc w:val="center"/>
    </w:pPr>
    <w:r>
      <w:t>ИС «ИПГО». Копия электронного документа. Дата  02.10.2024.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02.10.2024.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Auto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167" type="#_x0000_t136" style="height:79.19pt;margin-left:0;margin-top:0;mso-position-horizontal:center;mso-position-horizontal-relative:margin;mso-position-vertical:center;mso-position-vertical-relative:margin;position:absolute;rotation:315;width:538.09pt;z-index:-2147483648" o:allowincell="f" fillcolor="#808080" stroked="f">
          <v:fill opacity="0.5"/>
          <v:textpath style="font-family:&quot;Times New Roman&quot;;font-size:70pt" string="ЧКХ 349465201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1169" type="#_x0000_t136" style="height:79.19pt;margin-left:0;margin-top:0;mso-position-horizontal:center;mso-position-horizontal-relative:margin;mso-position-vertical:center;mso-position-vertical-relative:margin;position:absolute;rotation:315;width:538.09pt;z-index:-2147483648" o:allowincell="f" fillcolor="#808080" stroked="f">
          <v:fill opacity="0.5"/>
          <v:textpath style="font-family:&quot;Times New Roman&quot;;font-size:70pt" string="ЧКХ 349465201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41CB">
      <w:rPr>
        <w:rStyle w:val="PageNumber"/>
        <w:noProof/>
      </w:rPr>
      <w:t xml:space="preserve">4</w:t>
    </w:r>
    <w:r>
      <w:rPr>
        <w:rStyle w:val="PageNumber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</w:t>
          </w:r>
          <w:r>
            <w:rPr>
              <w:b/>
              <w:bCs/>
              <w:color w:val="3399FF"/>
            </w:rPr>
            <w:t xml:space="preserve"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РЕСПУБЛИКАСЫ</w:t>
          </w:r>
          <w:r>
            <w:rPr>
              <w:b/>
              <w:bCs/>
              <w:color w:val="3399FF"/>
              <w:lang w:val="kk-KZ"/>
            </w:rPr>
            <w:t xml:space="preserve">НЫҢ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="00D03A9F">
            <w:rPr>
              <w:b/>
              <w:bCs/>
              <w:color w:val="3399FF"/>
              <w:lang w:val="kk-KZ"/>
            </w:rPr>
            <w:t xml:space="preserve">ЭКОЛОГИЯ ЖӘНЕ ТАБИҒИ РЕСУРСТАР </w:t>
          </w:r>
          <w:r w:rsidRPr="005D1846">
            <w:rPr>
              <w:b/>
              <w:bCs/>
              <w:color w:val="3399FF"/>
              <w:lang w:val="kk-KZ"/>
            </w:rPr>
            <w:t xml:space="preserve">МИНИСТРЛІГІ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6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ЭКОЛОГИИ И ПРИРОДНЫХ РЕСУРСОВ</w:t>
          </w:r>
        </w:p>
        <w:p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БҰЙРЫҚ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 xmlns:mc="http://schemas.openxmlformats.org/markup-compatibility/2006">
              <mc:Choice Requires="wps">
                <w:drawing>
                  <wp:anchor distT="0" distB="0" distL="114300" distR="114300" simplePos="0" relativeHeight="251657728" behindDoc="0" locked="0" layoutInCell="1" allowOverlap="1" hidden="0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7" name="Line 26" hidden="0"/>
                    <wp:cNvGraphicFramePr>
                      <a:graphicFrameLocks noChangeAspect="1"/>
                    </wp:cNvGraphicFramePr>
                    <a:graphic>
                      <a:graphicData uri="http://schemas.microsoft.com/office/word/2010/wordprocessingShape">
                        <wps:wsp>
                          <wps:cNvSpPr/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anchor="t" upright="1">
                            <a:noAutofit/>
                          </wps:bodyPr>
                        </wps:wsp>
                      </a:graphicData>
                    </a:graphic>
                    <wp14:sizeRelH xmlns:wp14="http://schemas.microsoft.com/office/word/2010/wordprocessingDrawing" relativeFrom="page">
                      <wp14:pctWidth>0</wp14:pctWidth>
                    </wp14:sizeRelH>
                    <wp14:sizeRelV xmlns:wp14="http://schemas.microsoft.com/office/word/2010/wordprocessingDrawing"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6" o:spid="_x0000_s1170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ПРИКАЗ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1172" type="#_x0000_t136" style="height:79.19pt;margin-left:0;margin-top:0;mso-position-horizontal:center;mso-position-horizontal-relative:margin;mso-position-vertical:center;mso-position-vertical-relative:margin;position:absolute;rotation:315;width:538.09pt;z-index:-2147483648" o:allowincell="f" fillcolor="#808080" stroked="f">
          <v:fill opacity="0.5"/>
          <v:textpath style="font-family:&quot;Times New Roman&quot;;font-size:70pt" string="ЧКХ 349465201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232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 октября 2024 года</w:t>
    </w:r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5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ntTable" Target="fontTable.xml"/>
    <Relationship Id="rId11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header" Target="header1.xml"/>
    <Relationship Id="rId4" Type="http://schemas.openxmlformats.org/officeDocument/2006/relationships/header" Target="header2.xml"/>
    <Relationship Id="rId5" Type="http://schemas.openxmlformats.org/officeDocument/2006/relationships/header" Target="header3.xml"/>
    <Relationship Id="rId6" Type="http://schemas.openxmlformats.org/officeDocument/2006/relationships/theme" Target="theme/theme1.xml"/>
    <Relationship Id="rId7" Type="http://schemas.openxmlformats.org/officeDocument/2006/relationships/styles" Target="styles.xml"/>
    <Relationship Id="rId8" Type="http://schemas.openxmlformats.org/officeDocument/2006/relationships/webSettings" Target="webSettings.xml"/>
    <Relationship Id="rId9" Type="http://schemas.openxmlformats.org/officeDocument/2006/relationships/numbering" Target="numbering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Куат Чумакаев</lastModifiedBy>
  <dcterms:modified xsi:type="dcterms:W3CDTF">2024-09-18T06:33:00Z</dcterms:modified>
  <revision>26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9787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4</Pages>
  <Words>1463</Words>
  <Characters>8343</Characters>
  <Application>Microsoft Office Word</Application>
  <DocSecurity>0</DocSecurity>
  <Lines>69</Lines>
  <Paragraphs>19</Paragraphs>
  <Company>АО НИТ</Company>
  <CharactersWithSpaces>9787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Куат Чумакаев</lastModifiedBy>
  <dcterms:modified xsi:type="dcterms:W3CDTF">2024-09-18T06:33:00Z</dcterms:modified>
  <revision>26</revision>
  <dc:title>ЌАЗАЌСТАН</dc:title>
</coreProperties>
</file>